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7C20" w14:textId="58EEBA02" w:rsidR="00F3032B" w:rsidRDefault="00232EA4" w:rsidP="00232EA4">
      <w:pPr>
        <w:jc w:val="center"/>
        <w:rPr>
          <w:rFonts w:ascii="Times New Roman" w:hAnsi="Times New Roman" w:cs="Times New Roman"/>
          <w:b/>
          <w:bCs/>
          <w:color w:val="2D3234"/>
          <w:sz w:val="28"/>
          <w:szCs w:val="28"/>
          <w:shd w:val="clear" w:color="auto" w:fill="FFFFFF"/>
        </w:rPr>
      </w:pPr>
      <w:r w:rsidRPr="00232EA4">
        <w:rPr>
          <w:rFonts w:ascii="Times New Roman" w:hAnsi="Times New Roman" w:cs="Times New Roman"/>
          <w:b/>
          <w:bCs/>
          <w:color w:val="2D3234"/>
          <w:sz w:val="28"/>
          <w:szCs w:val="28"/>
          <w:shd w:val="clear" w:color="auto" w:fill="FFFFFF"/>
        </w:rPr>
        <w:t>Документы, необходимые для рассмотрения проекта задания на проектирование</w:t>
      </w:r>
    </w:p>
    <w:p w14:paraId="5962C5E7" w14:textId="77777777" w:rsidR="00232EA4" w:rsidRPr="00232EA4" w:rsidRDefault="00232EA4" w:rsidP="0023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D3234"/>
          <w:sz w:val="28"/>
          <w:szCs w:val="28"/>
          <w:shd w:val="clear" w:color="auto" w:fill="FFFFFF"/>
        </w:rPr>
      </w:pPr>
    </w:p>
    <w:p w14:paraId="3E0EC861" w14:textId="77777777" w:rsidR="00232EA4" w:rsidRPr="00232EA4" w:rsidRDefault="00232EA4" w:rsidP="00232E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Заявление о согласовании задания на проектирование, в котором указываются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:</w:t>
      </w:r>
    </w:p>
    <w:p w14:paraId="582A0229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- идентификационные сведения о заявителе (фамилия, имя, отчество (при наличии), страховой номер индивидуального лицевого счета в системе обязательного пенсионного страхования, почтовый адрес, адрес электронной почты (при наличии) застройщика (технического заказчика) – физического лица; фамилия, имя, отчество (при наличии), страховой номер индивидуального лицевого счета в системе обязательного пенсионного страхования, основной государственный регистрационный номер, почтовый адрес, адрес электронной почты (при наличии) застройщика (технического заказчика) – индивидуального предпринимателя; 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электронной почты (при наличии) застройщика – юридического лица, органа государственной власти, иного государственного органа, органа местного самоуправления, а в случае, если застройщик (технический заказчик) и заявитель не одно и то же лицо, – указанные сведения также в отношении заявителя);</w:t>
      </w:r>
    </w:p>
    <w:p w14:paraId="5EA1BF53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- идентификационные сведения об объекте капитального строительства, строительство (реконструкция) которого предусматривается в задании на проектирование (наименование объекта предполагаемого строительства (реконструкции), сведения о функциональном назначении объекта капитального строительства, почтовый (строительный) адрес объекта капитального строительства,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другие), 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строительства, не являющегося линейным объектом (номер и дата утверждения градостроительного плана земельного участка и (или) документации по планировке территории) (при необходимости);</w:t>
      </w:r>
    </w:p>
    <w:p w14:paraId="7E35CA96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- сведения об источнике финансирования (указывается соответствующий бюджет бюджетной системы Российской Федерации в соответствии со статьей 10 Бюджетного кодекса Российской Федерации) и размере финансирования (в процентном отношении к полной стоимости проекта).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br/>
      </w:r>
    </w:p>
    <w:p w14:paraId="70A9CADC" w14:textId="77777777" w:rsidR="00232EA4" w:rsidRPr="00232EA4" w:rsidRDefault="00232EA4" w:rsidP="00232E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Проект задания на проектирование, подписанный застройщиком (техническим заказчиком).</w:t>
      </w:r>
    </w:p>
    <w:p w14:paraId="3CD84931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(форма утверждена </w:t>
      </w:r>
      <w:hyperlink r:id="rId5" w:tgtFrame="_blank" w:history="1">
        <w:r w:rsidRPr="00232EA4">
          <w:rPr>
            <w:rFonts w:ascii="Times New Roman" w:eastAsia="Times New Roman" w:hAnsi="Times New Roman" w:cs="Times New Roman"/>
            <w:color w:val="B0284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Приказ Минстроя России от 21.04.2022 N 307/</w:t>
        </w:r>
        <w:proofErr w:type="spellStart"/>
        <w:r w:rsidRPr="00232EA4">
          <w:rPr>
            <w:rFonts w:ascii="Times New Roman" w:eastAsia="Times New Roman" w:hAnsi="Times New Roman" w:cs="Times New Roman"/>
            <w:color w:val="B0284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пр</w:t>
        </w:r>
        <w:proofErr w:type="spellEnd"/>
        <w:r w:rsidRPr="00232EA4">
          <w:rPr>
            <w:rFonts w:ascii="Times New Roman" w:eastAsia="Times New Roman" w:hAnsi="Times New Roman" w:cs="Times New Roman"/>
            <w:color w:val="B0284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 xml:space="preserve"> (ред. от 07.08.2023) "Об утверждении Формы задания застройщика или технического заказчика на проектирование объекта капитального строительства, строительство, реконструкция, капитальный ремонт которого осуществляются с привлечением средств бюджетной системы Российской Федерации" (Зарегистрировано в Минюсте России 08.06.2022 N 68783)</w:t>
        </w:r>
      </w:hyperlink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).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br/>
      </w:r>
    </w:p>
    <w:p w14:paraId="507CAC99" w14:textId="77777777" w:rsidR="00232EA4" w:rsidRPr="00232EA4" w:rsidRDefault="00232EA4" w:rsidP="00232E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Пояснительная записка к проекту задания на проектирование, в которой указываются:</w:t>
      </w:r>
    </w:p>
    <w:p w14:paraId="59F65494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1) 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 xml:space="preserve">обоснование выбора проектных решений, направленных на соблюдение требований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lastRenderedPageBreak/>
        <w:t>надежности и безопасности электроэнергетических систем и объектов электроэнергетики, требованиям антитеррористической защищенности;</w:t>
      </w:r>
    </w:p>
    <w:p w14:paraId="5A179A4A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2)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 характеристика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14:paraId="5686F1A2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3)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 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14:paraId="11F0AB25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4)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 обоснование перечня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– для объектов производственного назначения;</w:t>
      </w:r>
    </w:p>
    <w:p w14:paraId="58E2755E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5)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 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14:paraId="02BD8991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6)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 обоснование выбора инженерно-технических решений и основного технологического оборудования;</w:t>
      </w:r>
    </w:p>
    <w:p w14:paraId="3C53412A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7)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 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архитектурно-художественных решений с учетом стоимости, соответствия современному уровню техники и технологий и эксплуатационных расходов;</w:t>
      </w:r>
    </w:p>
    <w:p w14:paraId="60F7B8A8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8)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 характеристика района места расположения объекта капитального строительства и условий строительства;</w:t>
      </w:r>
    </w:p>
    <w:p w14:paraId="1A73F20E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9)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 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14:paraId="6D19C193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10)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 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14:paraId="102410FA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11)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 технологическая последовательность работ при строительстве объектов капитального строительства или их отдельных элементов;</w:t>
      </w:r>
    </w:p>
    <w:p w14:paraId="52AC01F0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12)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 обоснование планируемой продолжительности строительства объекта капитального строительства и его отдельных этапов;</w:t>
      </w:r>
    </w:p>
    <w:p w14:paraId="2BD33A17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13)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 результаты прогнозной оценки воздействия на окружающую среду намечаемой хозяйственной или иной деятельности, связанной с созданием объекта капитального строительства;</w:t>
      </w:r>
    </w:p>
    <w:p w14:paraId="61685F64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14)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 обоснование предполагаемой (предельной) стоимости строительства объекта капитального строительства и метода определения сметной стоимости строительства;</w:t>
      </w:r>
    </w:p>
    <w:p w14:paraId="7C2073C3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15)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 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14:paraId="04060A63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16)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 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моделью;</w:t>
      </w:r>
    </w:p>
    <w:p w14:paraId="76C925E5" w14:textId="77777777" w:rsidR="00232EA4" w:rsidRPr="00232EA4" w:rsidRDefault="00232EA4" w:rsidP="00232E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t>17)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 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использования.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br/>
      </w:r>
    </w:p>
    <w:p w14:paraId="1DBFA94C" w14:textId="77777777" w:rsidR="00232EA4" w:rsidRPr="00232EA4" w:rsidRDefault="00232EA4" w:rsidP="00232E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Отчетная документация о выполнении инженерных изысканий (при наличии).</w:t>
      </w: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br/>
      </w:r>
    </w:p>
    <w:p w14:paraId="5CCE79B0" w14:textId="77777777" w:rsidR="00232EA4" w:rsidRPr="00232EA4" w:rsidRDefault="00232EA4" w:rsidP="00232E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</w:pPr>
      <w:r w:rsidRPr="00232EA4">
        <w:rPr>
          <w:rFonts w:ascii="Times New Roman" w:eastAsia="Times New Roman" w:hAnsi="Times New Roman" w:cs="Times New Roman"/>
          <w:b/>
          <w:bCs/>
          <w:color w:val="2D3234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Градостроительный план земельного участка, на котором планируется размещение объекта капитального строительства</w:t>
      </w:r>
      <w:r w:rsidRPr="00232EA4">
        <w:rPr>
          <w:rFonts w:ascii="Times New Roman" w:eastAsia="Times New Roman" w:hAnsi="Times New Roman" w:cs="Times New Roman"/>
          <w:color w:val="2D3234"/>
          <w:kern w:val="0"/>
          <w:sz w:val="24"/>
          <w:szCs w:val="24"/>
          <w:lang w:eastAsia="ru-RU"/>
          <w14:ligatures w14:val="none"/>
        </w:rPr>
        <w:t> 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 (при наличии).</w:t>
      </w:r>
    </w:p>
    <w:p w14:paraId="35C3A510" w14:textId="77777777" w:rsidR="00232EA4" w:rsidRDefault="00232EA4" w:rsidP="00232EA4">
      <w:pPr>
        <w:spacing w:after="0" w:line="240" w:lineRule="auto"/>
        <w:ind w:firstLine="709"/>
      </w:pPr>
    </w:p>
    <w:sectPr w:rsidR="0023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E8B"/>
    <w:multiLevelType w:val="multilevel"/>
    <w:tmpl w:val="1A76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A4"/>
    <w:rsid w:val="00232EA4"/>
    <w:rsid w:val="00F3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8830"/>
  <w15:chartTrackingRefBased/>
  <w15:docId w15:val="{253DA73F-3A34-4DAD-808C-57A6707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048080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Махонина</dc:creator>
  <cp:keywords/>
  <dc:description/>
  <cp:lastModifiedBy>Ксения Игоревна Махонина</cp:lastModifiedBy>
  <cp:revision>1</cp:revision>
  <dcterms:created xsi:type="dcterms:W3CDTF">2023-12-20T11:52:00Z</dcterms:created>
  <dcterms:modified xsi:type="dcterms:W3CDTF">2023-12-20T11:53:00Z</dcterms:modified>
</cp:coreProperties>
</file>